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5" w:rsidRPr="00BE4365" w:rsidRDefault="00BE4365">
      <w:pPr>
        <w:rPr>
          <w:noProof/>
          <w:color w:val="006600"/>
          <w:lang w:val="sr-Cyrl-CS" w:eastAsia="sr-Latn-CS"/>
        </w:rPr>
      </w:pPr>
    </w:p>
    <w:p w:rsidR="00BE4365" w:rsidRPr="00BE4365" w:rsidRDefault="00BE4365">
      <w:pPr>
        <w:rPr>
          <w:noProof/>
          <w:color w:val="006600"/>
          <w:sz w:val="28"/>
          <w:szCs w:val="28"/>
          <w:lang w:eastAsia="sr-Latn-CS"/>
        </w:rPr>
      </w:pPr>
      <w:r w:rsidRPr="00BE4365">
        <w:rPr>
          <w:noProof/>
          <w:color w:val="006600"/>
          <w:lang w:val="sr-Cyrl-CS" w:eastAsia="sr-Latn-CS"/>
        </w:rPr>
        <w:t xml:space="preserve">                               </w:t>
      </w:r>
      <w:r w:rsidRPr="00BE4365">
        <w:rPr>
          <w:noProof/>
          <w:color w:val="006600"/>
          <w:sz w:val="28"/>
          <w:szCs w:val="28"/>
          <w:lang w:val="sr-Cyrl-CS" w:eastAsia="sr-Latn-CS"/>
        </w:rPr>
        <w:t>КИТИМО ЈЕЛКУ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>__________________________________________________________________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>__________________________________________________________________</w:t>
      </w:r>
    </w:p>
    <w:p w:rsidR="009F1E00" w:rsidRPr="00BE4365" w:rsidRDefault="00BE4365">
      <w:pPr>
        <w:rPr>
          <w:color w:val="006600"/>
          <w:lang w:val="sr-Cyrl-CS"/>
        </w:rPr>
      </w:pPr>
      <w:r w:rsidRPr="00BE4365">
        <w:rPr>
          <w:noProof/>
          <w:color w:val="006600"/>
          <w:lang w:eastAsia="sr-Latn-CS"/>
        </w:rPr>
        <w:drawing>
          <wp:inline distT="0" distB="0" distL="0" distR="0" wp14:anchorId="19F858A1" wp14:editId="676CD16F">
            <wp:extent cx="2756647" cy="3347173"/>
            <wp:effectExtent l="0" t="0" r="5715" b="5715"/>
            <wp:docPr id="1" name="Слика 1" descr="D:\новогодишња прича\novogodisnja prica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годишња прича\novogodisnja prica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04" cy="3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E4365">
        <w:rPr>
          <w:color w:val="006600"/>
          <w:lang w:val="sr-Cyrl-CS"/>
        </w:rPr>
        <w:t>м.т</w:t>
      </w:r>
      <w:proofErr w:type="spellEnd"/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val="sr-Cyrl-CS" w:eastAsia="sr-Latn-CS"/>
        </w:rPr>
        <w:lastRenderedPageBreak/>
        <w:t xml:space="preserve">                           </w:t>
      </w:r>
    </w:p>
    <w:p w:rsidR="00BE4365" w:rsidRPr="00BE4365" w:rsidRDefault="00BE4365" w:rsidP="00BE4365">
      <w:pPr>
        <w:rPr>
          <w:noProof/>
          <w:color w:val="006600"/>
          <w:sz w:val="28"/>
          <w:szCs w:val="28"/>
          <w:lang w:eastAsia="sr-Latn-CS"/>
        </w:rPr>
      </w:pPr>
      <w:r w:rsidRPr="00BE4365">
        <w:rPr>
          <w:noProof/>
          <w:color w:val="006600"/>
          <w:lang w:val="sr-Cyrl-CS" w:eastAsia="sr-Latn-CS"/>
        </w:rPr>
        <w:t xml:space="preserve">    </w:t>
      </w:r>
      <w:r w:rsidRPr="00BE4365">
        <w:rPr>
          <w:noProof/>
          <w:color w:val="006600"/>
          <w:sz w:val="28"/>
          <w:szCs w:val="28"/>
          <w:lang w:val="sr-Cyrl-CS" w:eastAsia="sr-Latn-CS"/>
        </w:rPr>
        <w:t>КИТИМО ЈЕЛКУ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>__________________________________________________________________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 xml:space="preserve">__________________________________________________________________ </w:t>
      </w:r>
    </w:p>
    <w:p w:rsidR="00BE4365" w:rsidRPr="00BE4365" w:rsidRDefault="00BE4365" w:rsidP="00BE4365">
      <w:pPr>
        <w:rPr>
          <w:noProof/>
          <w:color w:val="006600"/>
          <w:lang w:eastAsia="sr-Latn-CS"/>
        </w:rPr>
      </w:pPr>
      <w:r w:rsidRPr="00BE4365">
        <w:rPr>
          <w:noProof/>
          <w:color w:val="006600"/>
          <w:lang w:eastAsia="sr-Latn-CS"/>
        </w:rPr>
        <w:t>__________________________________________________________________</w:t>
      </w:r>
    </w:p>
    <w:p w:rsidR="00BE4365" w:rsidRPr="00BE4365" w:rsidRDefault="00BE4365">
      <w:pPr>
        <w:rPr>
          <w:color w:val="006600"/>
          <w:lang w:val="sr-Cyrl-CS"/>
        </w:rPr>
      </w:pPr>
      <w:r w:rsidRPr="00BE4365">
        <w:rPr>
          <w:noProof/>
          <w:color w:val="006600"/>
          <w:lang w:eastAsia="sr-Latn-CS"/>
        </w:rPr>
        <w:drawing>
          <wp:inline distT="0" distB="0" distL="0" distR="0" wp14:anchorId="19EDF85A" wp14:editId="595D5BBA">
            <wp:extent cx="2756647" cy="3347173"/>
            <wp:effectExtent l="0" t="0" r="5715" b="5715"/>
            <wp:docPr id="2" name="Слика 2" descr="D:\новогодишња прича\novogodisnja prica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годишња прича\novogodisnja prica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04" cy="3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E4365">
        <w:rPr>
          <w:color w:val="006600"/>
          <w:lang w:val="sr-Cyrl-CS"/>
        </w:rPr>
        <w:t>м.т</w:t>
      </w:r>
      <w:proofErr w:type="spellEnd"/>
      <w:r w:rsidRPr="00BE4365">
        <w:rPr>
          <w:color w:val="006600"/>
          <w:lang w:val="sr-Cyrl-CS"/>
        </w:rPr>
        <w:t>.</w:t>
      </w:r>
      <w:bookmarkStart w:id="0" w:name="_GoBack"/>
      <w:bookmarkEnd w:id="0"/>
    </w:p>
    <w:sectPr w:rsidR="00BE4365" w:rsidRPr="00BE4365" w:rsidSect="00BE4365">
      <w:pgSz w:w="16838" w:h="11906" w:orient="landscape"/>
      <w:pgMar w:top="0" w:right="0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5"/>
    <w:rsid w:val="006A28CE"/>
    <w:rsid w:val="009F1E00"/>
    <w:rsid w:val="00B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E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E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1410-19DE-4876-9726-BF8E1E53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2011-12-15T15:35:00Z</cp:lastPrinted>
  <dcterms:created xsi:type="dcterms:W3CDTF">2011-12-15T15:46:00Z</dcterms:created>
  <dcterms:modified xsi:type="dcterms:W3CDTF">2011-12-15T15:46:00Z</dcterms:modified>
</cp:coreProperties>
</file>