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133"/>
        <w:gridCol w:w="5438"/>
      </w:tblGrid>
      <w:tr w:rsidR="00712860" w:rsidTr="00E91361">
        <w:tc>
          <w:tcPr>
            <w:tcW w:w="4133" w:type="dxa"/>
          </w:tcPr>
          <w:p w:rsidR="00712860" w:rsidRPr="000F67FE" w:rsidRDefault="00712860" w:rsidP="001F5E9F">
            <w:pPr>
              <w:jc w:val="center"/>
              <w:rPr>
                <w:sz w:val="32"/>
                <w:szCs w:val="32"/>
              </w:rPr>
            </w:pPr>
            <w:r w:rsidRPr="000F67FE">
              <w:rPr>
                <w:b/>
                <w:bCs/>
                <w:sz w:val="32"/>
                <w:szCs w:val="32"/>
              </w:rPr>
              <w:t>Општи подаци</w:t>
            </w:r>
          </w:p>
        </w:tc>
        <w:tc>
          <w:tcPr>
            <w:tcW w:w="5438" w:type="dxa"/>
          </w:tcPr>
          <w:p w:rsidR="00712860" w:rsidRPr="0043706C" w:rsidRDefault="00712860" w:rsidP="001F5E9F">
            <w:pPr>
              <w:jc w:val="center"/>
              <w:rPr>
                <w:sz w:val="32"/>
                <w:szCs w:val="32"/>
              </w:rPr>
            </w:pPr>
          </w:p>
        </w:tc>
      </w:tr>
      <w:tr w:rsidR="00712860" w:rsidTr="00E91361">
        <w:trPr>
          <w:trHeight w:val="261"/>
        </w:trPr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Разред и одељење</w:t>
            </w:r>
          </w:p>
        </w:tc>
        <w:tc>
          <w:tcPr>
            <w:tcW w:w="5438" w:type="dxa"/>
          </w:tcPr>
          <w:p w:rsidR="00712860" w:rsidRPr="00D46F5B" w:rsidRDefault="001B15A1" w:rsidP="001F5E9F">
            <w:pPr>
              <w:rPr>
                <w:lang/>
              </w:rPr>
            </w:pPr>
            <w:r>
              <w:t xml:space="preserve">         </w:t>
            </w:r>
            <w:r w:rsidR="000F67FE">
              <w:t xml:space="preserve">                               3</w:t>
            </w:r>
            <w:r w:rsidR="00D46F5B">
              <w:rPr>
                <w:lang/>
              </w:rPr>
              <w:t>.</w:t>
            </w:r>
          </w:p>
        </w:tc>
      </w:tr>
      <w:tr w:rsidR="00712860" w:rsidTr="00E91361">
        <w:tc>
          <w:tcPr>
            <w:tcW w:w="4133" w:type="dxa"/>
          </w:tcPr>
          <w:p w:rsidR="00712860" w:rsidRPr="000F67FE" w:rsidRDefault="00712860" w:rsidP="001F5E9F">
            <w:pPr>
              <w:jc w:val="center"/>
              <w:rPr>
                <w:sz w:val="32"/>
                <w:szCs w:val="32"/>
              </w:rPr>
            </w:pPr>
            <w:r w:rsidRPr="000F67FE">
              <w:rPr>
                <w:sz w:val="32"/>
                <w:szCs w:val="32"/>
              </w:rPr>
              <w:t>Општи методички подаци</w:t>
            </w:r>
          </w:p>
        </w:tc>
        <w:tc>
          <w:tcPr>
            <w:tcW w:w="5438" w:type="dxa"/>
          </w:tcPr>
          <w:p w:rsidR="00712860" w:rsidRPr="00233287" w:rsidRDefault="00712860" w:rsidP="001F5E9F">
            <w:pPr>
              <w:jc w:val="center"/>
            </w:pP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Наставна јединица</w:t>
            </w:r>
          </w:p>
        </w:tc>
        <w:tc>
          <w:tcPr>
            <w:tcW w:w="5438" w:type="dxa"/>
          </w:tcPr>
          <w:p w:rsidR="00712860" w:rsidRPr="00233287" w:rsidRDefault="001B15A1" w:rsidP="009743A9">
            <w:pPr>
              <w:tabs>
                <w:tab w:val="left" w:pos="1500"/>
              </w:tabs>
              <w:jc w:val="center"/>
            </w:pPr>
            <w:r>
              <w:t>„</w:t>
            </w:r>
            <w:r w:rsidR="000F67FE">
              <w:t>Врапчић“, Максим Горки</w:t>
            </w: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Наставна област</w:t>
            </w:r>
          </w:p>
        </w:tc>
        <w:tc>
          <w:tcPr>
            <w:tcW w:w="5438" w:type="dxa"/>
          </w:tcPr>
          <w:p w:rsidR="00712860" w:rsidRPr="00233287" w:rsidRDefault="003D5E71" w:rsidP="001F5E9F">
            <w:pPr>
              <w:jc w:val="center"/>
            </w:pPr>
            <w:r>
              <w:t>Књижевност</w:t>
            </w: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Тип часа</w:t>
            </w:r>
          </w:p>
        </w:tc>
        <w:tc>
          <w:tcPr>
            <w:tcW w:w="5438" w:type="dxa"/>
          </w:tcPr>
          <w:p w:rsidR="00712860" w:rsidRPr="00233287" w:rsidRDefault="003D5E71" w:rsidP="001F5E9F">
            <w:pPr>
              <w:jc w:val="center"/>
            </w:pPr>
            <w:r>
              <w:t>Обрада</w:t>
            </w: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Циљ часа</w:t>
            </w:r>
          </w:p>
        </w:tc>
        <w:tc>
          <w:tcPr>
            <w:tcW w:w="5438" w:type="dxa"/>
          </w:tcPr>
          <w:p w:rsidR="00712860" w:rsidRPr="00233287" w:rsidRDefault="009E3C55" w:rsidP="001F5E9F">
            <w:r>
              <w:t>Доживљавање, разумевање, свестрано тумачење и вредновање п</w:t>
            </w:r>
            <w:r w:rsidR="000F67FE">
              <w:t>риче „Врапчић</w:t>
            </w:r>
            <w:r>
              <w:t xml:space="preserve">“ – </w:t>
            </w:r>
            <w:r w:rsidR="000F67FE">
              <w:t>Максим Горки</w:t>
            </w:r>
            <w:r>
              <w:t>.</w:t>
            </w: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Задаци часа:</w:t>
            </w:r>
          </w:p>
          <w:p w:rsidR="00712860" w:rsidRDefault="00712860" w:rsidP="001F5E9F">
            <w:pPr>
              <w:jc w:val="center"/>
              <w:rPr>
                <w:i/>
              </w:rPr>
            </w:pPr>
            <w:r w:rsidRPr="0043706C">
              <w:rPr>
                <w:i/>
              </w:rPr>
              <w:t>Образовни</w:t>
            </w:r>
          </w:p>
          <w:p w:rsidR="00712860" w:rsidRPr="003046EC" w:rsidRDefault="00712860" w:rsidP="001F5E9F">
            <w:pPr>
              <w:jc w:val="center"/>
              <w:rPr>
                <w:i/>
              </w:rPr>
            </w:pPr>
          </w:p>
          <w:p w:rsidR="00712860" w:rsidRDefault="00712860" w:rsidP="001F5E9F">
            <w:pPr>
              <w:jc w:val="center"/>
              <w:rPr>
                <w:i/>
              </w:rPr>
            </w:pPr>
          </w:p>
          <w:p w:rsidR="00764E67" w:rsidRDefault="00764E67" w:rsidP="001F5E9F">
            <w:pPr>
              <w:jc w:val="center"/>
              <w:rPr>
                <w:i/>
              </w:rPr>
            </w:pPr>
          </w:p>
          <w:p w:rsidR="009E3C55" w:rsidRDefault="009E3C55" w:rsidP="001F5E9F">
            <w:pPr>
              <w:rPr>
                <w:i/>
              </w:rPr>
            </w:pPr>
          </w:p>
          <w:p w:rsidR="000F67FE" w:rsidRDefault="000F67FE" w:rsidP="001F5E9F">
            <w:pPr>
              <w:rPr>
                <w:i/>
              </w:rPr>
            </w:pPr>
          </w:p>
          <w:p w:rsidR="00712860" w:rsidRDefault="00712860" w:rsidP="001F5E9F">
            <w:pPr>
              <w:jc w:val="center"/>
              <w:rPr>
                <w:i/>
              </w:rPr>
            </w:pPr>
            <w:r w:rsidRPr="0043706C">
              <w:rPr>
                <w:i/>
              </w:rPr>
              <w:t>Функционални</w:t>
            </w:r>
          </w:p>
          <w:p w:rsidR="00712860" w:rsidRDefault="00712860" w:rsidP="001F5E9F">
            <w:pPr>
              <w:jc w:val="center"/>
              <w:rPr>
                <w:i/>
              </w:rPr>
            </w:pPr>
          </w:p>
          <w:p w:rsidR="00712860" w:rsidRDefault="00712860" w:rsidP="001F5E9F">
            <w:pPr>
              <w:jc w:val="center"/>
              <w:rPr>
                <w:i/>
              </w:rPr>
            </w:pPr>
          </w:p>
          <w:p w:rsidR="00712860" w:rsidRDefault="00712860" w:rsidP="001F5E9F">
            <w:pPr>
              <w:jc w:val="center"/>
              <w:rPr>
                <w:i/>
              </w:rPr>
            </w:pPr>
          </w:p>
          <w:p w:rsidR="00CB3D96" w:rsidRDefault="00CB3D96" w:rsidP="001F5E9F">
            <w:pPr>
              <w:jc w:val="center"/>
              <w:rPr>
                <w:i/>
              </w:rPr>
            </w:pPr>
          </w:p>
          <w:p w:rsidR="006C3540" w:rsidRDefault="006C3540" w:rsidP="001F5E9F">
            <w:pPr>
              <w:jc w:val="center"/>
              <w:rPr>
                <w:i/>
              </w:rPr>
            </w:pPr>
          </w:p>
          <w:p w:rsidR="000F67FE" w:rsidRDefault="000F67FE" w:rsidP="001F5E9F">
            <w:pPr>
              <w:jc w:val="center"/>
              <w:rPr>
                <w:i/>
              </w:rPr>
            </w:pPr>
          </w:p>
          <w:p w:rsidR="006C3540" w:rsidRDefault="006C3540" w:rsidP="001F5E9F">
            <w:pPr>
              <w:jc w:val="center"/>
              <w:rPr>
                <w:i/>
              </w:rPr>
            </w:pPr>
          </w:p>
          <w:p w:rsidR="00712860" w:rsidRPr="0043706C" w:rsidRDefault="00712860" w:rsidP="001F5E9F">
            <w:pPr>
              <w:jc w:val="center"/>
            </w:pPr>
            <w:r w:rsidRPr="0043706C">
              <w:rPr>
                <w:i/>
              </w:rPr>
              <w:t>Васпитни</w:t>
            </w:r>
          </w:p>
        </w:tc>
        <w:tc>
          <w:tcPr>
            <w:tcW w:w="5438" w:type="dxa"/>
          </w:tcPr>
          <w:p w:rsidR="00B8182E" w:rsidRPr="009E3C55" w:rsidRDefault="00B8182E" w:rsidP="001F5E9F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Доживљавање, разумевање и тумачење </w:t>
            </w:r>
            <w:r w:rsidR="000F67FE">
              <w:t>приче „Врапчић</w:t>
            </w:r>
            <w:r w:rsidR="00CB3D96">
              <w:t>“</w:t>
            </w:r>
            <w:r>
              <w:t xml:space="preserve">. </w:t>
            </w:r>
            <w:r w:rsidR="000F67FE">
              <w:t xml:space="preserve">Поређење понашања малог врапца са понашањем ученика и разумевање савета мајке врабице. </w:t>
            </w:r>
            <w:r w:rsidR="009E3C55" w:rsidRPr="009E3C55">
              <w:t>Богаћење речника објашњењем непознатих и усвајањем нових речи</w:t>
            </w:r>
            <w:r w:rsidR="000F67FE">
              <w:t>.</w:t>
            </w:r>
          </w:p>
          <w:p w:rsidR="00B8182E" w:rsidRDefault="00B8182E" w:rsidP="001F5E9F">
            <w:pPr>
              <w:jc w:val="both"/>
            </w:pPr>
          </w:p>
          <w:p w:rsidR="00712860" w:rsidRDefault="000F67FE" w:rsidP="001F5E9F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О</w:t>
            </w:r>
            <w:r w:rsidR="00B8182E">
              <w:t>способљавање ученика за тихо усмерено читање</w:t>
            </w:r>
            <w:r w:rsidR="009E3C55">
              <w:t>. Увежбавање правилног и изражајног читања, правилног акц</w:t>
            </w:r>
            <w:r>
              <w:t>ентовања речи и развијање маште. Оспособљавање ученика да самостално изведу поруку приче обраћајући пажњу на понашање Пудика и савете мајке врабице.</w:t>
            </w:r>
          </w:p>
          <w:p w:rsidR="009E3C55" w:rsidRDefault="009E3C55" w:rsidP="001F5E9F">
            <w:pPr>
              <w:jc w:val="both"/>
            </w:pPr>
          </w:p>
          <w:p w:rsidR="009E3C55" w:rsidRPr="00B8182E" w:rsidRDefault="000F67FE" w:rsidP="001F5E9F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Формирање става ученика о саветима одраслих</w:t>
            </w:r>
            <w:r w:rsidR="001F1CE0">
              <w:t xml:space="preserve"> и доприно</w:t>
            </w:r>
            <w:r w:rsidR="00DE53E9">
              <w:t>с развоју свести о непослушност родитеља.</w:t>
            </w:r>
            <w:r w:rsidR="001F1CE0">
              <w:t>.</w:t>
            </w: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Наставне методе</w:t>
            </w:r>
          </w:p>
        </w:tc>
        <w:tc>
          <w:tcPr>
            <w:tcW w:w="5438" w:type="dxa"/>
          </w:tcPr>
          <w:p w:rsidR="00712860" w:rsidRPr="00B81CAC" w:rsidRDefault="003D5E71" w:rsidP="001F5E9F">
            <w:r>
              <w:t>Метода разговора, метода усменог излагања, метода рада на тексту.</w:t>
            </w: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Наставна средства</w:t>
            </w:r>
          </w:p>
        </w:tc>
        <w:tc>
          <w:tcPr>
            <w:tcW w:w="5438" w:type="dxa"/>
          </w:tcPr>
          <w:p w:rsidR="00712860" w:rsidRPr="00B81CAC" w:rsidRDefault="009743A9" w:rsidP="001F5E9F">
            <w:r>
              <w:t>Табла, уџбеник</w:t>
            </w:r>
          </w:p>
        </w:tc>
      </w:tr>
      <w:tr w:rsidR="00712860" w:rsidTr="00E91361">
        <w:tc>
          <w:tcPr>
            <w:tcW w:w="4133" w:type="dxa"/>
          </w:tcPr>
          <w:p w:rsidR="00712860" w:rsidRPr="0043706C" w:rsidRDefault="00712860" w:rsidP="001F5E9F">
            <w:pPr>
              <w:jc w:val="center"/>
            </w:pPr>
            <w:r w:rsidRPr="0043706C">
              <w:t>Литература</w:t>
            </w:r>
          </w:p>
        </w:tc>
        <w:tc>
          <w:tcPr>
            <w:tcW w:w="5438" w:type="dxa"/>
          </w:tcPr>
          <w:p w:rsidR="00712860" w:rsidRPr="00B81CAC" w:rsidRDefault="003D5E71" w:rsidP="001F5E9F">
            <w:r>
              <w:t xml:space="preserve">Милатовић, Вук, (2011): </w:t>
            </w:r>
            <w:r w:rsidRPr="00B81CAC">
              <w:rPr>
                <w:i/>
              </w:rPr>
              <w:t>Методика наставе српског језика и књижевности у разредној настави</w:t>
            </w:r>
            <w:r>
              <w:t>, Учитељски факултет, Београд.</w:t>
            </w:r>
          </w:p>
        </w:tc>
      </w:tr>
      <w:tr w:rsidR="00712860" w:rsidTr="00E91361">
        <w:tc>
          <w:tcPr>
            <w:tcW w:w="4133" w:type="dxa"/>
          </w:tcPr>
          <w:p w:rsidR="00712860" w:rsidRPr="000E41C1" w:rsidRDefault="00712860" w:rsidP="001F5E9F">
            <w:pPr>
              <w:jc w:val="center"/>
              <w:rPr>
                <w:sz w:val="32"/>
                <w:szCs w:val="32"/>
              </w:rPr>
            </w:pPr>
            <w:r w:rsidRPr="000E41C1">
              <w:rPr>
                <w:sz w:val="32"/>
                <w:szCs w:val="32"/>
              </w:rPr>
              <w:t>Структура часа са временском артикулацијом</w:t>
            </w:r>
          </w:p>
        </w:tc>
        <w:tc>
          <w:tcPr>
            <w:tcW w:w="5438" w:type="dxa"/>
          </w:tcPr>
          <w:p w:rsidR="00712860" w:rsidRPr="0043706C" w:rsidRDefault="00712860" w:rsidP="001F5E9F">
            <w:pPr>
              <w:jc w:val="center"/>
              <w:rPr>
                <w:sz w:val="32"/>
                <w:szCs w:val="32"/>
              </w:rPr>
            </w:pPr>
          </w:p>
        </w:tc>
      </w:tr>
      <w:tr w:rsidR="00712860" w:rsidTr="00E91361">
        <w:tc>
          <w:tcPr>
            <w:tcW w:w="4133" w:type="dxa"/>
          </w:tcPr>
          <w:p w:rsidR="00712860" w:rsidRPr="00093161" w:rsidRDefault="001F1CE0" w:rsidP="001F5E9F">
            <w:pPr>
              <w:jc w:val="center"/>
            </w:pPr>
            <w:r>
              <w:t>Интелектуално-емоционална припрема</w:t>
            </w:r>
          </w:p>
        </w:tc>
        <w:tc>
          <w:tcPr>
            <w:tcW w:w="5438" w:type="dxa"/>
          </w:tcPr>
          <w:p w:rsidR="00712860" w:rsidRPr="00257A06" w:rsidRDefault="00000651" w:rsidP="001F5E9F">
            <w:r>
              <w:t xml:space="preserve">      </w:t>
            </w:r>
            <w:r w:rsidR="001F1CE0">
              <w:t xml:space="preserve">                               3</w:t>
            </w:r>
            <w:r>
              <w:t xml:space="preserve"> минута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 xml:space="preserve">Најава </w:t>
            </w:r>
            <w:r w:rsidR="00000651">
              <w:t>наставне јединице</w:t>
            </w:r>
          </w:p>
        </w:tc>
        <w:tc>
          <w:tcPr>
            <w:tcW w:w="5438" w:type="dxa"/>
          </w:tcPr>
          <w:p w:rsidR="00712860" w:rsidRPr="00257A06" w:rsidRDefault="00000651" w:rsidP="001F5E9F">
            <w:r>
              <w:t xml:space="preserve">                                     1 минут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>И</w:t>
            </w:r>
            <w:r w:rsidR="001F1CE0">
              <w:t>зражајно</w:t>
            </w:r>
            <w:r>
              <w:t xml:space="preserve"> читање</w:t>
            </w:r>
          </w:p>
        </w:tc>
        <w:tc>
          <w:tcPr>
            <w:tcW w:w="5438" w:type="dxa"/>
          </w:tcPr>
          <w:p w:rsidR="00712860" w:rsidRPr="003C49C6" w:rsidRDefault="00000651" w:rsidP="001F5E9F">
            <w:r>
              <w:t xml:space="preserve">     </w:t>
            </w:r>
            <w:r w:rsidR="001F1CE0">
              <w:t xml:space="preserve">                               3</w:t>
            </w:r>
            <w:r>
              <w:t xml:space="preserve"> минута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>Разговор о непосредном доживљају</w:t>
            </w:r>
            <w:r w:rsidR="001F1CE0">
              <w:t xml:space="preserve"> и утисцима</w:t>
            </w:r>
          </w:p>
        </w:tc>
        <w:tc>
          <w:tcPr>
            <w:tcW w:w="5438" w:type="dxa"/>
          </w:tcPr>
          <w:p w:rsidR="00712860" w:rsidRPr="003C49C6" w:rsidRDefault="00000651" w:rsidP="001F5E9F">
            <w:r>
              <w:t xml:space="preserve">                                    3 минута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>Тихо</w:t>
            </w:r>
            <w:r w:rsidR="000E41C1">
              <w:t>,</w:t>
            </w:r>
            <w:r>
              <w:t xml:space="preserve"> усмерено читање</w:t>
            </w:r>
          </w:p>
        </w:tc>
        <w:tc>
          <w:tcPr>
            <w:tcW w:w="5438" w:type="dxa"/>
          </w:tcPr>
          <w:p w:rsidR="00712860" w:rsidRPr="003C49C6" w:rsidRDefault="00000651" w:rsidP="001F5E9F">
            <w:r>
              <w:t xml:space="preserve">                                    3 минута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>Тумачење непознатих речи и израза</w:t>
            </w:r>
          </w:p>
        </w:tc>
        <w:tc>
          <w:tcPr>
            <w:tcW w:w="5438" w:type="dxa"/>
          </w:tcPr>
          <w:p w:rsidR="00712860" w:rsidRPr="003C49C6" w:rsidRDefault="00000651" w:rsidP="001F5E9F">
            <w:r>
              <w:t xml:space="preserve">                                    3 минута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>Анализа п</w:t>
            </w:r>
            <w:r w:rsidR="001F1CE0">
              <w:t>риче</w:t>
            </w:r>
          </w:p>
        </w:tc>
        <w:tc>
          <w:tcPr>
            <w:tcW w:w="5438" w:type="dxa"/>
          </w:tcPr>
          <w:p w:rsidR="00712860" w:rsidRPr="003C49C6" w:rsidRDefault="00000651" w:rsidP="001F5E9F">
            <w:r>
              <w:t xml:space="preserve">     </w:t>
            </w:r>
            <w:r w:rsidR="005C6117">
              <w:t xml:space="preserve">                              14</w:t>
            </w:r>
            <w:r>
              <w:t xml:space="preserve"> минута</w:t>
            </w:r>
          </w:p>
        </w:tc>
      </w:tr>
      <w:tr w:rsidR="005C6117" w:rsidTr="00E91361">
        <w:tc>
          <w:tcPr>
            <w:tcW w:w="4133" w:type="dxa"/>
          </w:tcPr>
          <w:p w:rsidR="005C6117" w:rsidRDefault="005C6117" w:rsidP="001F5E9F">
            <w:pPr>
              <w:jc w:val="center"/>
            </w:pPr>
            <w:r>
              <w:t>Језик и стил</w:t>
            </w:r>
          </w:p>
        </w:tc>
        <w:tc>
          <w:tcPr>
            <w:tcW w:w="5438" w:type="dxa"/>
          </w:tcPr>
          <w:p w:rsidR="005C6117" w:rsidRDefault="005C6117" w:rsidP="005C6117">
            <w:pPr>
              <w:jc w:val="center"/>
            </w:pPr>
            <w:r>
              <w:t>1 минут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>Синтеза</w:t>
            </w:r>
          </w:p>
        </w:tc>
        <w:tc>
          <w:tcPr>
            <w:tcW w:w="5438" w:type="dxa"/>
          </w:tcPr>
          <w:p w:rsidR="00712860" w:rsidRPr="003C49C6" w:rsidRDefault="00000651" w:rsidP="001F5E9F">
            <w:r>
              <w:t xml:space="preserve">                                    5 минута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2B31F7" w:rsidP="001F5E9F">
            <w:pPr>
              <w:jc w:val="center"/>
            </w:pPr>
            <w:r>
              <w:t>Ученичко</w:t>
            </w:r>
            <w:r w:rsidR="001F1CE0">
              <w:t xml:space="preserve"> стваралаштво подстакнуто причо</w:t>
            </w:r>
            <w:r w:rsidR="00712860">
              <w:t>м</w:t>
            </w:r>
          </w:p>
        </w:tc>
        <w:tc>
          <w:tcPr>
            <w:tcW w:w="5438" w:type="dxa"/>
          </w:tcPr>
          <w:p w:rsidR="00712860" w:rsidRPr="003C49C6" w:rsidRDefault="00000651" w:rsidP="001F5E9F">
            <w:pPr>
              <w:tabs>
                <w:tab w:val="left" w:pos="1950"/>
              </w:tabs>
            </w:pPr>
            <w:r>
              <w:tab/>
              <w:t xml:space="preserve">    5 минута</w:t>
            </w:r>
          </w:p>
        </w:tc>
      </w:tr>
      <w:tr w:rsidR="00712860" w:rsidTr="00E91361">
        <w:tc>
          <w:tcPr>
            <w:tcW w:w="4133" w:type="dxa"/>
          </w:tcPr>
          <w:p w:rsidR="00712860" w:rsidRPr="00093161" w:rsidRDefault="00712860" w:rsidP="001F5E9F">
            <w:pPr>
              <w:jc w:val="center"/>
            </w:pPr>
            <w:r>
              <w:t>Домаћи задатак</w:t>
            </w:r>
          </w:p>
        </w:tc>
        <w:tc>
          <w:tcPr>
            <w:tcW w:w="5438" w:type="dxa"/>
          </w:tcPr>
          <w:p w:rsidR="00712860" w:rsidRPr="00B50585" w:rsidRDefault="00000651" w:rsidP="001F5E9F">
            <w:r>
              <w:t xml:space="preserve">                                    1 минут</w:t>
            </w:r>
          </w:p>
        </w:tc>
      </w:tr>
      <w:tr w:rsidR="009743A9" w:rsidTr="005C3C7B">
        <w:tc>
          <w:tcPr>
            <w:tcW w:w="9571" w:type="dxa"/>
            <w:gridSpan w:val="2"/>
          </w:tcPr>
          <w:p w:rsidR="009743A9" w:rsidRPr="00B50585" w:rsidRDefault="009743A9" w:rsidP="001F5E9F">
            <w:pPr>
              <w:jc w:val="center"/>
            </w:pPr>
            <w:r w:rsidRPr="000E41C1">
              <w:rPr>
                <w:sz w:val="32"/>
                <w:szCs w:val="32"/>
              </w:rPr>
              <w:t>Ток часа</w:t>
            </w:r>
          </w:p>
        </w:tc>
      </w:tr>
      <w:tr w:rsidR="00661C03" w:rsidTr="00E91361">
        <w:tc>
          <w:tcPr>
            <w:tcW w:w="4133" w:type="dxa"/>
          </w:tcPr>
          <w:p w:rsidR="00661C03" w:rsidRPr="001F1CE0" w:rsidRDefault="001F1CE0" w:rsidP="001F5E9F">
            <w:pPr>
              <w:jc w:val="center"/>
            </w:pPr>
            <w:r w:rsidRPr="001F1CE0">
              <w:t xml:space="preserve">Интелектуално-емоционална </w:t>
            </w:r>
            <w:r w:rsidRPr="001F1CE0">
              <w:lastRenderedPageBreak/>
              <w:t>припрема</w:t>
            </w:r>
          </w:p>
        </w:tc>
        <w:tc>
          <w:tcPr>
            <w:tcW w:w="5438" w:type="dxa"/>
          </w:tcPr>
          <w:p w:rsidR="00C742DA" w:rsidRPr="001F1CE0" w:rsidRDefault="008951FC" w:rsidP="001F5E9F">
            <w:pPr>
              <w:jc w:val="both"/>
            </w:pPr>
            <w:r>
              <w:lastRenderedPageBreak/>
              <w:t xml:space="preserve">Говорим ученицима да ћу им сада одсвирати и </w:t>
            </w:r>
            <w:r>
              <w:lastRenderedPageBreak/>
              <w:t>отпевати</w:t>
            </w:r>
            <w:r w:rsidR="00CB3D96" w:rsidRPr="001F1CE0">
              <w:t xml:space="preserve"> једну песму</w:t>
            </w:r>
            <w:r w:rsidR="00661C03" w:rsidRPr="001F1CE0">
              <w:t xml:space="preserve"> и да  обрате пажњу на  оно о чему се говори у њој. Ученицима </w:t>
            </w:r>
            <w:r w:rsidR="001F1CE0" w:rsidRPr="001F1CE0">
              <w:t>свирам на хармоници песму „Све су птице опет ту“.</w:t>
            </w:r>
            <w:r w:rsidR="00484D8C" w:rsidRPr="001F1CE0">
              <w:t xml:space="preserve"> Након одс</w:t>
            </w:r>
            <w:r>
              <w:t>виране</w:t>
            </w:r>
            <w:r w:rsidR="00484D8C" w:rsidRPr="001F1CE0">
              <w:t xml:space="preserve"> песм</w:t>
            </w:r>
            <w:r w:rsidR="001F1CE0">
              <w:t>е питам ученике:</w:t>
            </w:r>
          </w:p>
          <w:p w:rsidR="00C742DA" w:rsidRPr="001F1CE0" w:rsidRDefault="00C742DA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1F1CE0">
              <w:t xml:space="preserve">Шта сте замишљали док сте слушали ову песму? </w:t>
            </w:r>
          </w:p>
          <w:p w:rsidR="00C742DA" w:rsidRPr="001F1CE0" w:rsidRDefault="008951F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Које птице се помињу у песми? (врабац, царић</w:t>
            </w:r>
            <w:r w:rsidR="00C742DA" w:rsidRPr="001F1CE0">
              <w:t>)</w:t>
            </w:r>
          </w:p>
          <w:p w:rsidR="00661C03" w:rsidRDefault="00C742DA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1F1CE0">
              <w:t>Ка</w:t>
            </w:r>
            <w:r w:rsidR="008951FC">
              <w:t>ко изгледа врабац? Да ли је он птица грабљивица? (не, он је мали и нежан, друге птице га лове)</w:t>
            </w:r>
          </w:p>
          <w:p w:rsidR="008951FC" w:rsidRDefault="008951F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Где живи? (живи у гнезду, а оно може бити у крововима кућа, у крошњи дрвета...)</w:t>
            </w:r>
          </w:p>
          <w:p w:rsidR="008951FC" w:rsidRDefault="008951F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Јесте ли некада видели врапца?</w:t>
            </w:r>
          </w:p>
          <w:p w:rsidR="001A4A6A" w:rsidRPr="001F1CE0" w:rsidRDefault="001A4A6A" w:rsidP="001F5E9F">
            <w:pPr>
              <w:jc w:val="both"/>
            </w:pPr>
            <w:r>
              <w:t xml:space="preserve">                                                                     (прилог1)</w:t>
            </w:r>
          </w:p>
        </w:tc>
      </w:tr>
      <w:tr w:rsidR="00661C03" w:rsidTr="00E91361">
        <w:tc>
          <w:tcPr>
            <w:tcW w:w="4133" w:type="dxa"/>
          </w:tcPr>
          <w:p w:rsidR="00661C03" w:rsidRPr="009769FE" w:rsidRDefault="00661C03" w:rsidP="001F5E9F">
            <w:pPr>
              <w:jc w:val="center"/>
            </w:pPr>
            <w:r>
              <w:lastRenderedPageBreak/>
              <w:t>Најава наставне јединице</w:t>
            </w:r>
          </w:p>
        </w:tc>
        <w:tc>
          <w:tcPr>
            <w:tcW w:w="5438" w:type="dxa"/>
          </w:tcPr>
          <w:p w:rsidR="00661C03" w:rsidRDefault="00E91361" w:rsidP="001F5E9F">
            <w:pPr>
              <w:jc w:val="both"/>
            </w:pPr>
            <w:r>
              <w:t>Данас ћемо учити причу „Врапчић“ Максима Горког.</w:t>
            </w:r>
            <w:r w:rsidR="00B4322E">
              <w:t xml:space="preserve"> Наслов исписујем на табли</w:t>
            </w:r>
            <w:r w:rsidR="00CB3D96">
              <w:t>,</w:t>
            </w:r>
            <w:r w:rsidR="00B4322E">
              <w:t xml:space="preserve"> а ученици у својим свескама.</w:t>
            </w:r>
          </w:p>
        </w:tc>
      </w:tr>
      <w:tr w:rsidR="00661C03" w:rsidTr="00E91361">
        <w:tc>
          <w:tcPr>
            <w:tcW w:w="4133" w:type="dxa"/>
          </w:tcPr>
          <w:p w:rsidR="00661C03" w:rsidRDefault="00661C03" w:rsidP="001F5E9F">
            <w:pPr>
              <w:jc w:val="center"/>
            </w:pPr>
            <w:r>
              <w:t>И</w:t>
            </w:r>
            <w:r w:rsidR="00E91361">
              <w:t>зражајно</w:t>
            </w:r>
            <w:r>
              <w:t xml:space="preserve"> читање</w:t>
            </w:r>
          </w:p>
        </w:tc>
        <w:tc>
          <w:tcPr>
            <w:tcW w:w="5438" w:type="dxa"/>
          </w:tcPr>
          <w:p w:rsidR="00661C03" w:rsidRPr="00D42A8E" w:rsidRDefault="00E91361" w:rsidP="001F5E9F">
            <w:pPr>
              <w:jc w:val="both"/>
            </w:pPr>
            <w:r>
              <w:t>Говорим ученицима</w:t>
            </w:r>
            <w:r w:rsidR="00E031EC">
              <w:t xml:space="preserve"> да затворе </w:t>
            </w:r>
            <w:r>
              <w:t>уџбенике</w:t>
            </w:r>
            <w:r w:rsidR="00E031EC">
              <w:t xml:space="preserve"> и свеске</w:t>
            </w:r>
            <w:r>
              <w:t xml:space="preserve">,  </w:t>
            </w:r>
            <w:r w:rsidR="00E031EC">
              <w:t>да се испр</w:t>
            </w:r>
            <w:r w:rsidR="00CB3D96">
              <w:t>аве и седну правилно јер ћу им</w:t>
            </w:r>
            <w:r w:rsidR="00E031EC">
              <w:t xml:space="preserve"> прочитати </w:t>
            </w:r>
            <w:r>
              <w:t>причу „Врапчић“ Максима Горког.</w:t>
            </w:r>
            <w:r w:rsidR="00E97FFE">
              <w:t xml:space="preserve"> </w:t>
            </w:r>
            <w:r>
              <w:t xml:space="preserve">Гласно и изражајно читам текст. </w:t>
            </w:r>
            <w:r w:rsidR="00E97FFE">
              <w:t xml:space="preserve">Након завршеног читања следи кратка психолошка пауза како би </w:t>
            </w:r>
            <w:r>
              <w:t>се слегли први утисци.</w:t>
            </w:r>
          </w:p>
        </w:tc>
      </w:tr>
      <w:tr w:rsidR="00661C03" w:rsidTr="00E91361">
        <w:tc>
          <w:tcPr>
            <w:tcW w:w="4133" w:type="dxa"/>
          </w:tcPr>
          <w:p w:rsidR="00661C03" w:rsidRDefault="00661C03" w:rsidP="001F5E9F">
            <w:pPr>
              <w:jc w:val="center"/>
            </w:pPr>
            <w:r>
              <w:t>Разговор о непосредном доживљају</w:t>
            </w:r>
            <w:r w:rsidR="00E91361">
              <w:t xml:space="preserve"> и утисцима</w:t>
            </w:r>
          </w:p>
        </w:tc>
        <w:tc>
          <w:tcPr>
            <w:tcW w:w="5438" w:type="dxa"/>
          </w:tcPr>
          <w:p w:rsidR="00661C03" w:rsidRDefault="002505DF" w:rsidP="001F5E9F">
            <w:pPr>
              <w:jc w:val="both"/>
            </w:pPr>
            <w:r>
              <w:t>Након психолошке паузе ученицима постављам следећа питања:</w:t>
            </w:r>
          </w:p>
          <w:p w:rsidR="002505DF" w:rsidRDefault="002505D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О чему сте размишљали док сам читала ову п</w:t>
            </w:r>
            <w:r w:rsidR="000E41C1">
              <w:t>ричу</w:t>
            </w:r>
            <w:r>
              <w:t>?</w:t>
            </w:r>
          </w:p>
          <w:p w:rsidR="002505DF" w:rsidRDefault="000E41C1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Шта вас је изненадило у причи</w:t>
            </w:r>
            <w:r w:rsidR="00A27BA8">
              <w:t>?</w:t>
            </w:r>
          </w:p>
          <w:p w:rsidR="00A27BA8" w:rsidRPr="0018487E" w:rsidRDefault="000E41C1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Шта вам је било смешно</w:t>
            </w:r>
            <w:r w:rsidR="002505DF">
              <w:t>?</w:t>
            </w:r>
          </w:p>
        </w:tc>
      </w:tr>
      <w:tr w:rsidR="00661C03" w:rsidTr="00E91361">
        <w:tc>
          <w:tcPr>
            <w:tcW w:w="4133" w:type="dxa"/>
          </w:tcPr>
          <w:p w:rsidR="00661C03" w:rsidRPr="009769FE" w:rsidRDefault="00661C03" w:rsidP="001F5E9F">
            <w:pPr>
              <w:jc w:val="center"/>
            </w:pPr>
            <w:r>
              <w:t>Тихо</w:t>
            </w:r>
            <w:r w:rsidR="000E41C1">
              <w:t>,</w:t>
            </w:r>
            <w:r>
              <w:t xml:space="preserve"> усмерено читање</w:t>
            </w:r>
          </w:p>
        </w:tc>
        <w:tc>
          <w:tcPr>
            <w:tcW w:w="5438" w:type="dxa"/>
          </w:tcPr>
          <w:p w:rsidR="00661C03" w:rsidRPr="00466DD3" w:rsidRDefault="00A27BA8" w:rsidP="001F5E9F">
            <w:pPr>
              <w:jc w:val="both"/>
            </w:pPr>
            <w:r>
              <w:t>Говорим ученицима да сада могу да отворе своје чита</w:t>
            </w:r>
            <w:r w:rsidR="000E41C1">
              <w:t>нке и да тихо, у себи, прочитају причу</w:t>
            </w:r>
            <w:r w:rsidR="00CB3D96">
              <w:t>,</w:t>
            </w:r>
            <w:r>
              <w:t xml:space="preserve"> али да обрате пажњу на непознате речи </w:t>
            </w:r>
            <w:r w:rsidR="000E41C1">
              <w:t xml:space="preserve">и изразе </w:t>
            </w:r>
            <w:r>
              <w:t>и уколико их има да их подвуку оловком.</w:t>
            </w:r>
          </w:p>
        </w:tc>
      </w:tr>
      <w:tr w:rsidR="00661C03" w:rsidTr="00E91361">
        <w:tc>
          <w:tcPr>
            <w:tcW w:w="4133" w:type="dxa"/>
          </w:tcPr>
          <w:p w:rsidR="00661C03" w:rsidRDefault="00661C03" w:rsidP="001F5E9F">
            <w:pPr>
              <w:jc w:val="center"/>
            </w:pPr>
            <w:r>
              <w:t>Тумачење непознатих речи и израза</w:t>
            </w:r>
          </w:p>
          <w:p w:rsidR="00661C03" w:rsidRDefault="00661C03" w:rsidP="001F5E9F">
            <w:pPr>
              <w:jc w:val="center"/>
            </w:pPr>
          </w:p>
          <w:p w:rsidR="00661C03" w:rsidRDefault="00661C03" w:rsidP="001F5E9F">
            <w:pPr>
              <w:jc w:val="center"/>
            </w:pPr>
          </w:p>
          <w:p w:rsidR="00661C03" w:rsidRDefault="00661C03" w:rsidP="001F5E9F">
            <w:pPr>
              <w:jc w:val="center"/>
            </w:pPr>
          </w:p>
          <w:p w:rsidR="00661C03" w:rsidRPr="009769FE" w:rsidRDefault="00661C03" w:rsidP="001F5E9F">
            <w:pPr>
              <w:jc w:val="center"/>
            </w:pPr>
          </w:p>
        </w:tc>
        <w:tc>
          <w:tcPr>
            <w:tcW w:w="5438" w:type="dxa"/>
          </w:tcPr>
          <w:p w:rsidR="000E41C1" w:rsidRDefault="000E41C1" w:rsidP="001F5E9F">
            <w:pPr>
              <w:jc w:val="both"/>
            </w:pPr>
            <w:r>
              <w:t>Питам ученике да ли је било непознатих речи и израза. Ако јесте, прво их враћам на текст да сами закључе из контекста реченице шта непозната реч или израз значи; потом питам остале ученике да ли имају одговор, а ако нико не зна, онда им ја објашњавам значење непознате речи или израза. Очекиване непознате речи су:</w:t>
            </w:r>
          </w:p>
          <w:p w:rsidR="000E41C1" w:rsidRPr="00E50197" w:rsidRDefault="00E50197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ж</w:t>
            </w:r>
            <w:r w:rsidR="000E41C1" w:rsidRPr="00E50197">
              <w:t>утокљуни</w:t>
            </w:r>
            <w:r>
              <w:t xml:space="preserve"> – млад, незрео</w:t>
            </w:r>
          </w:p>
          <w:p w:rsidR="000E41C1" w:rsidRPr="00E50197" w:rsidRDefault="000E41C1" w:rsidP="00E50197">
            <w:pPr>
              <w:pStyle w:val="ListParagraph"/>
              <w:numPr>
                <w:ilvl w:val="0"/>
                <w:numId w:val="6"/>
              </w:numPr>
              <w:jc w:val="both"/>
            </w:pPr>
            <w:r w:rsidRPr="00E50197">
              <w:t>кучина</w:t>
            </w:r>
            <w:r w:rsidR="00E50197">
              <w:t xml:space="preserve"> – материјал од којег се прави текстил и одећа</w:t>
            </w:r>
          </w:p>
          <w:p w:rsidR="000E41C1" w:rsidRPr="00E50197" w:rsidRDefault="000E41C1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E50197">
              <w:t>џив</w:t>
            </w:r>
            <w:r w:rsidR="00E50197">
              <w:t>, џив – у тексту дато као језик врабаца</w:t>
            </w:r>
          </w:p>
          <w:p w:rsidR="000E41C1" w:rsidRPr="00E50197" w:rsidRDefault="000E41C1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E50197">
              <w:t>чедо</w:t>
            </w:r>
            <w:r w:rsidR="00E50197">
              <w:t xml:space="preserve"> - дете</w:t>
            </w:r>
          </w:p>
          <w:p w:rsidR="000E41C1" w:rsidRDefault="000E41C1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затиљак</w:t>
            </w:r>
            <w:r w:rsidR="00E50197">
              <w:t xml:space="preserve"> – део тела између главе и врата птице</w:t>
            </w:r>
          </w:p>
          <w:p w:rsidR="000E41C1" w:rsidRDefault="000E41C1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риђа</w:t>
            </w:r>
            <w:r w:rsidR="00E50197">
              <w:t xml:space="preserve"> - наранџаста</w:t>
            </w:r>
          </w:p>
          <w:p w:rsidR="00E50197" w:rsidRDefault="00DE53E9" w:rsidP="001F5E9F">
            <w:pPr>
              <w:jc w:val="both"/>
            </w:pPr>
            <w:r>
              <w:t>П</w:t>
            </w:r>
            <w:r w:rsidR="000E41C1">
              <w:t xml:space="preserve">ошто објасним значење непознатих речи, </w:t>
            </w:r>
            <w:r w:rsidR="00E50197">
              <w:t>прелазимо на анализу.</w:t>
            </w:r>
          </w:p>
          <w:p w:rsidR="001A4A6A" w:rsidRDefault="00E50197" w:rsidP="001F5E9F">
            <w:pPr>
              <w:jc w:val="both"/>
            </w:pPr>
            <w:r>
              <w:t xml:space="preserve">Напомена: у уџбенику су дата објашњења </w:t>
            </w:r>
            <w:r>
              <w:lastRenderedPageBreak/>
              <w:t>непознатих речи, тако да их нећемо записивати.</w:t>
            </w:r>
            <w:r w:rsidR="001A4A6A">
              <w:t xml:space="preserve">                </w:t>
            </w:r>
          </w:p>
          <w:p w:rsidR="00661C03" w:rsidRPr="00373224" w:rsidRDefault="001A4A6A" w:rsidP="001F5E9F">
            <w:pPr>
              <w:jc w:val="both"/>
            </w:pPr>
            <w:r>
              <w:t xml:space="preserve">                                                                     (прилог 2)</w:t>
            </w:r>
          </w:p>
        </w:tc>
      </w:tr>
      <w:tr w:rsidR="00661C03" w:rsidTr="00E91361">
        <w:tc>
          <w:tcPr>
            <w:tcW w:w="4133" w:type="dxa"/>
          </w:tcPr>
          <w:p w:rsidR="00661C03" w:rsidRDefault="008B27C3" w:rsidP="001F5E9F">
            <w:pPr>
              <w:jc w:val="center"/>
            </w:pPr>
            <w:r>
              <w:lastRenderedPageBreak/>
              <w:t>Анализа приче</w:t>
            </w: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661C03" w:rsidRDefault="00CE1483" w:rsidP="001F5E9F">
            <w:pPr>
              <w:jc w:val="center"/>
            </w:pPr>
            <w:r>
              <w:t>Анализа ликова</w:t>
            </w:r>
            <w:r w:rsidR="00661C03">
              <w:t xml:space="preserve">                                         </w:t>
            </w:r>
          </w:p>
          <w:p w:rsidR="00661C03" w:rsidRDefault="00661C03" w:rsidP="001F5E9F">
            <w:pPr>
              <w:jc w:val="center"/>
            </w:pPr>
          </w:p>
          <w:p w:rsidR="00661C03" w:rsidRDefault="00661C0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1F5E9F">
            <w:pPr>
              <w:jc w:val="center"/>
            </w:pPr>
          </w:p>
          <w:p w:rsidR="00CE1483" w:rsidRDefault="00CE1483" w:rsidP="00CE1483"/>
          <w:p w:rsidR="00CE1483" w:rsidRPr="009769FE" w:rsidRDefault="00CE1483" w:rsidP="00CE1483">
            <w:pPr>
              <w:jc w:val="center"/>
            </w:pPr>
            <w:r>
              <w:t>Порука приче</w:t>
            </w:r>
          </w:p>
        </w:tc>
        <w:tc>
          <w:tcPr>
            <w:tcW w:w="5438" w:type="dxa"/>
          </w:tcPr>
          <w:p w:rsidR="00661C03" w:rsidRDefault="00F355AD" w:rsidP="001F5E9F">
            <w:pPr>
              <w:jc w:val="both"/>
            </w:pPr>
            <w:r>
              <w:lastRenderedPageBreak/>
              <w:t>Након тумачења непознатих речи</w:t>
            </w:r>
            <w:r w:rsidR="001A4A6A">
              <w:t>,</w:t>
            </w:r>
            <w:r>
              <w:t xml:space="preserve"> са ученицима започињем  анализу п</w:t>
            </w:r>
            <w:r w:rsidR="001A4A6A">
              <w:t>риче</w:t>
            </w:r>
            <w:r>
              <w:t xml:space="preserve"> постављајући следећа питања:</w:t>
            </w:r>
          </w:p>
          <w:p w:rsidR="001A4A6A" w:rsidRDefault="001A4A6A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Како се зове врабац из приче? (Пудик)</w:t>
            </w:r>
          </w:p>
          <w:p w:rsidR="001A4A6A" w:rsidRDefault="001A4A6A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Где живи и са ким живи? (живи у гнезду </w:t>
            </w:r>
            <w:r w:rsidR="0002466C">
              <w:t xml:space="preserve">испод стрехе </w:t>
            </w:r>
            <w:r>
              <w:t xml:space="preserve">са </w:t>
            </w:r>
            <w:r w:rsidR="004F5DBC">
              <w:t>мајком и оцем)</w:t>
            </w:r>
          </w:p>
          <w:p w:rsidR="00774DAC" w:rsidRDefault="00774DA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Пронађите у тексту како писац описује Пудика.</w:t>
            </w:r>
          </w:p>
          <w:p w:rsidR="0002466C" w:rsidRDefault="0002466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Зашто писац каже да је он жутокљуни врабац? (зато што је млад и незрео)</w:t>
            </w:r>
          </w:p>
          <w:p w:rsidR="004F5DBC" w:rsidRDefault="004F5DB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Шта је он једва чекао? (да порасте и полети</w:t>
            </w:r>
            <w:r w:rsidR="0002466C">
              <w:t xml:space="preserve"> како би упознао бели свет</w:t>
            </w:r>
            <w:r>
              <w:t>)</w:t>
            </w:r>
          </w:p>
          <w:p w:rsidR="0002466C" w:rsidRDefault="0002466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Зашто је Пудик то желео? (зато што је он птица, а птице лете)</w:t>
            </w:r>
          </w:p>
          <w:p w:rsidR="0002466C" w:rsidRDefault="0002466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Како замишљате Пудика?</w:t>
            </w:r>
          </w:p>
          <w:p w:rsidR="00F14519" w:rsidRDefault="00F14519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Хајде да дамо поднаслов овој целини. Планирано је „Живот Пудика у гнезду“.</w:t>
            </w:r>
          </w:p>
          <w:p w:rsidR="00F14519" w:rsidRDefault="001F5E9F" w:rsidP="001F5E9F">
            <w:pPr>
              <w:jc w:val="both"/>
              <w:rPr>
                <w:i/>
              </w:rPr>
            </w:pPr>
            <w:r w:rsidRPr="001F5E9F">
              <w:rPr>
                <w:i/>
              </w:rPr>
              <w:t>Овим питањима желим да ученици уоче да Пудик није само физички мали, него да је млад и незрео.</w:t>
            </w:r>
          </w:p>
          <w:p w:rsidR="001F5E9F" w:rsidRPr="001F5E9F" w:rsidRDefault="001F5E9F" w:rsidP="001F5E9F">
            <w:pPr>
              <w:jc w:val="both"/>
              <w:rPr>
                <w:i/>
              </w:rPr>
            </w:pPr>
          </w:p>
          <w:p w:rsidR="00AC786F" w:rsidRDefault="00AC786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Пронађите реченицу у тексту како је Пудик реаговао када му је отац донео бубе за ручак. Шта вам говори то Пудиково размишљање? (да је он заиста мали и да не зна чак ни шта је буба пошто је назива црвом са ножицама)</w:t>
            </w:r>
          </w:p>
          <w:p w:rsidR="00AC786F" w:rsidRDefault="00AC786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Шта је он стално радио док је био у гнезду и зашто је то радио? (извиривао је из њега јер је радознао, занима га шта има на земљи)</w:t>
            </w:r>
          </w:p>
          <w:p w:rsidR="00AC786F" w:rsidRDefault="00AC786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А шта му је мајка говорила? (да то не ради јер може испасти из гнезда, па ће га мачка појести)</w:t>
            </w:r>
          </w:p>
          <w:p w:rsidR="00AC786F" w:rsidRDefault="00AC786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Шта нам то говори о мајци врабици? (да је брижна мајка која брине о свом детету)</w:t>
            </w:r>
          </w:p>
          <w:p w:rsidR="00AC786F" w:rsidRDefault="00F14519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Да ли Пудик слуша мајчине савете? (</w:t>
            </w:r>
            <w:r w:rsidR="00AC786F">
              <w:t xml:space="preserve">не, </w:t>
            </w:r>
            <w:r>
              <w:t>Пудик се стално буни за оно што му мајка говори)</w:t>
            </w:r>
          </w:p>
          <w:p w:rsidR="00AC786F" w:rsidRDefault="00AC786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Слушате ли ви савете својих родитеља? Наведите ситуацију када сте их послушали или када их нисте послушали.</w:t>
            </w:r>
          </w:p>
          <w:p w:rsidR="00AC786F" w:rsidRDefault="00AC786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Хајде да дамо поднаслов овој целини. Планирано је „Мајка упозорава Пудика“.</w:t>
            </w:r>
          </w:p>
          <w:p w:rsidR="00AC786F" w:rsidRPr="001F5E9F" w:rsidRDefault="001F5E9F" w:rsidP="001F5E9F">
            <w:pPr>
              <w:rPr>
                <w:i/>
              </w:rPr>
            </w:pPr>
            <w:r w:rsidRPr="001F5E9F">
              <w:rPr>
                <w:i/>
              </w:rPr>
              <w:t>Овим питањима желим да ученици уоче да су савети родитеља врло важни и да их треба поштовати и уважавати</w:t>
            </w:r>
            <w:r>
              <w:rPr>
                <w:i/>
              </w:rPr>
              <w:t>,</w:t>
            </w:r>
            <w:r w:rsidRPr="001F5E9F">
              <w:rPr>
                <w:i/>
              </w:rPr>
              <w:t xml:space="preserve"> иако су млади и желе што пре да упознају свет око себе.</w:t>
            </w:r>
          </w:p>
          <w:p w:rsidR="00AC786F" w:rsidRDefault="00AC786F" w:rsidP="001F5E9F">
            <w:pPr>
              <w:jc w:val="both"/>
            </w:pPr>
          </w:p>
          <w:p w:rsidR="00774DAC" w:rsidRDefault="00774DA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Како разумете реченицу „Тако је то било, а крила се нису журила да порасту“? (Пудик </w:t>
            </w:r>
            <w:r>
              <w:lastRenderedPageBreak/>
              <w:t>је мали и полако расте и сазрева, али не може на брзину онако како би он хтео)</w:t>
            </w:r>
          </w:p>
          <w:p w:rsidR="00774DAC" w:rsidRDefault="00F14519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Пронађ</w:t>
            </w:r>
            <w:r w:rsidR="00774DAC">
              <w:t>ите у тексту каква питања је Пудик постављао мајци када је ветар почео да дува. (шта је то, зашто се љуља дрвеће)</w:t>
            </w:r>
          </w:p>
          <w:p w:rsidR="00E473AF" w:rsidRDefault="00774DAC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Пронађите у тексту каква питања је постављао када је видео човека. (</w:t>
            </w:r>
            <w:r w:rsidR="00E473AF">
              <w:t xml:space="preserve"> а </w:t>
            </w:r>
            <w:r>
              <w:t>зашто човек нема крила</w:t>
            </w:r>
            <w:r w:rsidR="00E473AF">
              <w:t>, а због чега нема крила)</w:t>
            </w:r>
          </w:p>
          <w:p w:rsidR="00E473AF" w:rsidRDefault="00E473A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Ко најчешће поставља таква питања? (мала деца)</w:t>
            </w:r>
          </w:p>
          <w:p w:rsidR="00F14519" w:rsidRDefault="00F14519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Шта нам то говори о Пудику? (да се понаша као дете)</w:t>
            </w:r>
          </w:p>
          <w:p w:rsidR="00AC786F" w:rsidRDefault="00AC786F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Наведите ми ситуацију када се ви тако понашате.</w:t>
            </w:r>
          </w:p>
          <w:p w:rsidR="00F14519" w:rsidRDefault="00076547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Да ли он разуме мајчине одговоре? (не, он се држи својих схватања)</w:t>
            </w:r>
          </w:p>
          <w:p w:rsidR="00076547" w:rsidRDefault="00076547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Каква су његова схватања света? (нереална)</w:t>
            </w:r>
            <w:r w:rsidR="00F412DA">
              <w:t xml:space="preserve"> Зашто? (зато што он говори да ће људи и сви остали имати крила када он порасте)</w:t>
            </w:r>
          </w:p>
          <w:p w:rsidR="00076547" w:rsidRDefault="00076547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Јесте ли ви некада тако размишљали?</w:t>
            </w:r>
          </w:p>
          <w:p w:rsidR="00076547" w:rsidRDefault="00076547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Хајде да дамо поднаслов овој целини. Планирано је „Пудиково схватање света“.</w:t>
            </w:r>
          </w:p>
          <w:p w:rsidR="001F5E9F" w:rsidRDefault="001F5E9F" w:rsidP="001F5E9F">
            <w:pPr>
              <w:jc w:val="both"/>
              <w:rPr>
                <w:i/>
              </w:rPr>
            </w:pPr>
            <w:r w:rsidRPr="001F5E9F">
              <w:rPr>
                <w:i/>
              </w:rPr>
              <w:t>Овим питањима желим да ученици уоче да је нормално да имамо другачија размишљања када смо мали, али је битно да слушамо оно што нам родитељи говоре.</w:t>
            </w:r>
          </w:p>
          <w:p w:rsidR="001F5E9F" w:rsidRPr="001F5E9F" w:rsidRDefault="001F5E9F" w:rsidP="001F5E9F">
            <w:pPr>
              <w:jc w:val="both"/>
              <w:rPr>
                <w:i/>
              </w:rPr>
            </w:pPr>
          </w:p>
          <w:p w:rsidR="00076547" w:rsidRDefault="002F2410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Пронађи у тексту реченицу која најјасније говори да родитеље треба слушати. </w:t>
            </w:r>
            <w:r w:rsidR="008B27C3">
              <w:t xml:space="preserve">(„Он још није знао да они који мами не верују рђаво пролазе.“) </w:t>
            </w:r>
            <w:r>
              <w:t>Како разумеш ту реченицу?</w:t>
            </w:r>
          </w:p>
          <w:p w:rsidR="00F412DA" w:rsidRDefault="00F412DA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Да ли је Пудик послушао њене савет</w:t>
            </w:r>
            <w:r w:rsidR="002F2410">
              <w:t>е?</w:t>
            </w:r>
            <w:r w:rsidR="00E50197">
              <w:t xml:space="preserve"> </w:t>
            </w:r>
            <w:r w:rsidR="008B27C3">
              <w:t>(није, радио је по своме)</w:t>
            </w:r>
          </w:p>
          <w:p w:rsidR="00F412DA" w:rsidRDefault="00F412DA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Шта је урадио? </w:t>
            </w:r>
            <w:r w:rsidR="002F2410">
              <w:t>(</w:t>
            </w:r>
            <w:r w:rsidR="008B27C3">
              <w:t>певао је и испао</w:t>
            </w:r>
            <w:r w:rsidR="002F2410">
              <w:t xml:space="preserve"> из гнезда)</w:t>
            </w:r>
          </w:p>
          <w:p w:rsidR="002F2410" w:rsidRDefault="002F2410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Пронађи у тексту како се понашао када је угледао мачку. </w:t>
            </w:r>
            <w:r w:rsidR="008B27C3">
              <w:t xml:space="preserve">(„Част ми је, част ми је...“) </w:t>
            </w:r>
            <w:r>
              <w:t>Како разумеш такво понашање? (ту се види колико је он незрео, понаша се као да није свестан опасности у којој се нашао)</w:t>
            </w:r>
          </w:p>
          <w:p w:rsidR="00F412DA" w:rsidRDefault="002F2410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Како се ви понашате када сте у невољи?</w:t>
            </w:r>
          </w:p>
          <w:p w:rsidR="002F2410" w:rsidRDefault="002F2410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Пронађи у тексту како је врабица описана у тренутку када је кренула да спаси Пудика.</w:t>
            </w:r>
            <w:r w:rsidR="008B27C3">
              <w:t xml:space="preserve"> (као храбра, страшна, накострешена)</w:t>
            </w:r>
            <w:r>
              <w:t xml:space="preserve"> Зашто тако? (зато што је била спремна да се бори са мачком да би спасила Пудика)</w:t>
            </w:r>
          </w:p>
          <w:p w:rsidR="00F412DA" w:rsidRDefault="00F412DA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Како се ваше мајке понашају када сте ви у невољи?</w:t>
            </w:r>
          </w:p>
          <w:p w:rsidR="00F412DA" w:rsidRDefault="002F2410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Како се догодило да је Пудик одједном полетео? (од страха је успео)</w:t>
            </w:r>
          </w:p>
          <w:p w:rsidR="002F2410" w:rsidRDefault="002F2410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Наведите ситуацију када се вама догодило </w:t>
            </w:r>
            <w:r>
              <w:lastRenderedPageBreak/>
              <w:t>да учините нешто невероватно због страха.</w:t>
            </w:r>
          </w:p>
          <w:p w:rsidR="002F2410" w:rsidRDefault="002F2410" w:rsidP="001F5E9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Хајде да дамо поднаслов овој целини. Планирано је „Опасност и прво полетање“.</w:t>
            </w:r>
          </w:p>
          <w:p w:rsidR="00F412DA" w:rsidRDefault="008B27C3" w:rsidP="001F5E9F">
            <w:pPr>
              <w:jc w:val="both"/>
              <w:rPr>
                <w:i/>
              </w:rPr>
            </w:pPr>
            <w:r w:rsidRPr="008B27C3">
              <w:rPr>
                <w:i/>
              </w:rPr>
              <w:t>Овим питањима желим да ученици схвате да је важно слушати родитеље, али и када „упаднемо“ у невољу, они ће увек покушати да нам помогну.</w:t>
            </w:r>
          </w:p>
          <w:p w:rsidR="008B27C3" w:rsidRPr="008B27C3" w:rsidRDefault="008B27C3" w:rsidP="001F5E9F">
            <w:pPr>
              <w:jc w:val="both"/>
              <w:rPr>
                <w:i/>
              </w:rPr>
            </w:pPr>
          </w:p>
          <w:p w:rsidR="001F5E9F" w:rsidRDefault="002F2410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Пронађите у тексту реченицу која показује да је Пудик схватио</w:t>
            </w:r>
            <w:r w:rsidR="001F5E9F">
              <w:t xml:space="preserve"> да је грешио што није слушао мајку. („Не можеш се свему одједном научити“.)</w:t>
            </w:r>
          </w:p>
          <w:p w:rsidR="008B27C3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Како то да је тек након невоље увидео грешку? (то се најчешће дешава, тек када дођемо у опасност, увидимо грешке)</w:t>
            </w:r>
          </w:p>
          <w:p w:rsidR="001F5E9F" w:rsidRDefault="001F5E9F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Јесте ли ви некада доживели неку непријатну ситуацију зато што сте били нестрпљиви и брзоплети? Опишите ситуацију.</w:t>
            </w:r>
          </w:p>
          <w:p w:rsidR="008B27C3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А јесте ли на крају схватили где сте погрешили?</w:t>
            </w:r>
          </w:p>
          <w:p w:rsidR="001F5E9F" w:rsidRDefault="001F5E9F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У причи је неко остао тужан. Ко? (мачка)</w:t>
            </w:r>
          </w:p>
          <w:p w:rsidR="001F5E9F" w:rsidRDefault="001F5E9F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Зашто? (зато што је остала без ручка)</w:t>
            </w:r>
          </w:p>
          <w:p w:rsidR="00FE382B" w:rsidRDefault="001F5E9F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Хајде да дамо поднаслов овој целини. Планирано је „Тужна мачка, срећан Пудик“.</w:t>
            </w:r>
          </w:p>
          <w:p w:rsidR="008B27C3" w:rsidRDefault="008B27C3" w:rsidP="008B27C3">
            <w:pPr>
              <w:jc w:val="both"/>
              <w:rPr>
                <w:i/>
              </w:rPr>
            </w:pPr>
            <w:r w:rsidRPr="008B27C3">
              <w:rPr>
                <w:i/>
              </w:rPr>
              <w:t>Овим питањима желим да их наведем да уоче</w:t>
            </w:r>
            <w:r>
              <w:rPr>
                <w:i/>
              </w:rPr>
              <w:t xml:space="preserve"> да </w:t>
            </w:r>
            <w:r w:rsidRPr="008B27C3">
              <w:rPr>
                <w:i/>
              </w:rPr>
              <w:t xml:space="preserve"> људи</w:t>
            </w:r>
            <w:r>
              <w:rPr>
                <w:i/>
              </w:rPr>
              <w:t xml:space="preserve"> углавном након невоље схвате </w:t>
            </w:r>
            <w:r w:rsidRPr="008B27C3">
              <w:rPr>
                <w:i/>
              </w:rPr>
              <w:t>где су грешили.</w:t>
            </w:r>
          </w:p>
          <w:p w:rsidR="00CE1483" w:rsidRDefault="00CE1483" w:rsidP="008B27C3">
            <w:pPr>
              <w:jc w:val="both"/>
              <w:rPr>
                <w:i/>
              </w:rPr>
            </w:pPr>
          </w:p>
          <w:p w:rsidR="00CE1483" w:rsidRDefault="00CE1483" w:rsidP="008B27C3">
            <w:pPr>
              <w:jc w:val="both"/>
            </w:pPr>
            <w:r>
              <w:t>Ко су ликови у овој причи? ( отац врабац, мајка врабица, Пудик и мачка)</w:t>
            </w:r>
          </w:p>
          <w:p w:rsidR="00CE1483" w:rsidRDefault="00CE1483" w:rsidP="008B27C3">
            <w:pPr>
              <w:jc w:val="both"/>
            </w:pPr>
            <w:r>
              <w:t>Хајде да запишемо њихове особине. Које особине има Пудик? (незрео, лакомислен, неспретан</w:t>
            </w:r>
          </w:p>
          <w:p w:rsidR="00CE1483" w:rsidRDefault="00CE1483" w:rsidP="008B27C3">
            <w:pPr>
              <w:jc w:val="both"/>
            </w:pPr>
            <w:r>
              <w:t>Које особине има мајка врабица? (храбра, пожртвована, стрпљива)</w:t>
            </w:r>
          </w:p>
          <w:p w:rsidR="00CE1483" w:rsidRDefault="00CE1483" w:rsidP="008B27C3">
            <w:pPr>
              <w:jc w:val="both"/>
            </w:pPr>
            <w:r>
              <w:t>Које особине има мачка? (опасна, гладна, страшна)</w:t>
            </w:r>
          </w:p>
          <w:p w:rsidR="00CE1483" w:rsidRDefault="00CE1483" w:rsidP="008B27C3">
            <w:pPr>
              <w:jc w:val="both"/>
            </w:pPr>
            <w:r>
              <w:t>Које су особине оца врапца? Покушајте да закључите на основу реченице у којој се он помиње. (хвалисав, брижан, вредан – уловио је Пудику ручак)</w:t>
            </w:r>
          </w:p>
          <w:p w:rsidR="00CE1483" w:rsidRDefault="00CE1483" w:rsidP="008B27C3">
            <w:pPr>
              <w:jc w:val="both"/>
            </w:pPr>
          </w:p>
          <w:p w:rsidR="00CE1483" w:rsidRDefault="00CE1483" w:rsidP="008B27C3">
            <w:pPr>
              <w:jc w:val="both"/>
            </w:pPr>
            <w:r>
              <w:t>Хајде да запшишемо поруку приче. Шта смо из ње научили?</w:t>
            </w:r>
          </w:p>
          <w:p w:rsidR="00CE1483" w:rsidRDefault="00FD2C9E" w:rsidP="00FD2C9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Тешко оном ко не зна, а учити се не да.</w:t>
            </w:r>
          </w:p>
          <w:p w:rsidR="00FD2C9E" w:rsidRPr="00CE1483" w:rsidRDefault="00FD2C9E" w:rsidP="00FD2C9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Они који не верују родитељима, не пролазе добро у животу.</w:t>
            </w:r>
          </w:p>
        </w:tc>
      </w:tr>
      <w:tr w:rsidR="00661C03" w:rsidTr="00E91361">
        <w:trPr>
          <w:trHeight w:val="1448"/>
        </w:trPr>
        <w:tc>
          <w:tcPr>
            <w:tcW w:w="4133" w:type="dxa"/>
          </w:tcPr>
          <w:p w:rsidR="00000651" w:rsidRPr="00E50197" w:rsidRDefault="00661C03" w:rsidP="001F5E9F">
            <w:pPr>
              <w:jc w:val="center"/>
            </w:pPr>
            <w:r w:rsidRPr="00E50197">
              <w:lastRenderedPageBreak/>
              <w:t>Језик и стил</w:t>
            </w:r>
          </w:p>
          <w:p w:rsidR="00000651" w:rsidRPr="00000651" w:rsidRDefault="00000651" w:rsidP="001F5E9F"/>
          <w:p w:rsidR="00000651" w:rsidRPr="00000651" w:rsidRDefault="00000651" w:rsidP="001F5E9F"/>
          <w:p w:rsidR="00000651" w:rsidRDefault="00000651" w:rsidP="001F5E9F"/>
          <w:p w:rsidR="00661C03" w:rsidRPr="00000651" w:rsidRDefault="00661C03" w:rsidP="001F5E9F"/>
        </w:tc>
        <w:tc>
          <w:tcPr>
            <w:tcW w:w="5438" w:type="dxa"/>
          </w:tcPr>
          <w:p w:rsidR="00661C03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Какав је ово текст? Да ли је ово песма? (није, ово је прича)</w:t>
            </w:r>
          </w:p>
          <w:p w:rsidR="008B27C3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Како знате да није песма? (нема ни строфе ни стихове)</w:t>
            </w:r>
          </w:p>
          <w:p w:rsidR="008B27C3" w:rsidRPr="009743A9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743A9">
              <w:t xml:space="preserve">Каква је ово прича, ко су ликови у њој? </w:t>
            </w:r>
            <w:r w:rsidRPr="009743A9">
              <w:lastRenderedPageBreak/>
              <w:t>(животиње)</w:t>
            </w:r>
          </w:p>
          <w:p w:rsidR="008B27C3" w:rsidRPr="009743A9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743A9">
              <w:t>Па да ли је она реална?  Зашто? (не, зато што животиње не говоре)</w:t>
            </w:r>
          </w:p>
          <w:p w:rsidR="008B27C3" w:rsidRPr="009743A9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743A9">
              <w:t>Кога онда ове животиње представљају? (људе)</w:t>
            </w:r>
          </w:p>
          <w:p w:rsidR="008B27C3" w:rsidRPr="00000651" w:rsidRDefault="008B27C3" w:rsidP="008B27C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743A9">
              <w:t>Тако је. Односе се на брижну мајку и несташно дете.</w:t>
            </w:r>
          </w:p>
        </w:tc>
      </w:tr>
      <w:tr w:rsidR="00661C03" w:rsidTr="00CE1483">
        <w:trPr>
          <w:trHeight w:val="871"/>
        </w:trPr>
        <w:tc>
          <w:tcPr>
            <w:tcW w:w="4133" w:type="dxa"/>
          </w:tcPr>
          <w:p w:rsidR="00D714D8" w:rsidRDefault="00661C03" w:rsidP="001F5E9F">
            <w:pPr>
              <w:jc w:val="center"/>
            </w:pPr>
            <w:r>
              <w:lastRenderedPageBreak/>
              <w:t>Синтеза</w:t>
            </w:r>
          </w:p>
          <w:p w:rsidR="00D714D8" w:rsidRPr="00D714D8" w:rsidRDefault="00D714D8" w:rsidP="001F5E9F"/>
          <w:p w:rsidR="00D714D8" w:rsidRPr="00D714D8" w:rsidRDefault="00D714D8" w:rsidP="001F5E9F"/>
          <w:p w:rsidR="00661C03" w:rsidRPr="00D714D8" w:rsidRDefault="00661C03" w:rsidP="001F5E9F"/>
        </w:tc>
        <w:tc>
          <w:tcPr>
            <w:tcW w:w="5438" w:type="dxa"/>
          </w:tcPr>
          <w:p w:rsidR="00661C03" w:rsidRPr="000526FF" w:rsidRDefault="00CE1483" w:rsidP="009743A9">
            <w:pPr>
              <w:jc w:val="both"/>
            </w:pPr>
            <w:r>
              <w:t xml:space="preserve">Ученици читају причу по улогама. Један је врабица, један Пудик, један мачка, а један </w:t>
            </w:r>
            <w:r w:rsidR="009743A9">
              <w:t>чита остатак текста.</w:t>
            </w:r>
          </w:p>
        </w:tc>
      </w:tr>
      <w:tr w:rsidR="00661C03" w:rsidTr="00CE1483">
        <w:trPr>
          <w:trHeight w:val="887"/>
        </w:trPr>
        <w:tc>
          <w:tcPr>
            <w:tcW w:w="4133" w:type="dxa"/>
          </w:tcPr>
          <w:p w:rsidR="00661C03" w:rsidRDefault="00661C03" w:rsidP="00CE1483">
            <w:pPr>
              <w:jc w:val="center"/>
            </w:pPr>
            <w:r>
              <w:t>Ученичко стваралаштво подстакнуто п</w:t>
            </w:r>
            <w:r w:rsidR="00CE1483">
              <w:t>ричом</w:t>
            </w:r>
          </w:p>
        </w:tc>
        <w:tc>
          <w:tcPr>
            <w:tcW w:w="5438" w:type="dxa"/>
          </w:tcPr>
          <w:p w:rsidR="00661C03" w:rsidRPr="00E06395" w:rsidRDefault="00CE1483" w:rsidP="00CE1483">
            <w:pPr>
              <w:jc w:val="both"/>
            </w:pPr>
            <w:r>
              <w:t>Задатак је променити крај приче у пар реченица. Ученици који раније заврше, читаће свој крај приче.</w:t>
            </w:r>
          </w:p>
        </w:tc>
      </w:tr>
      <w:tr w:rsidR="00661C03" w:rsidTr="00E91361">
        <w:trPr>
          <w:trHeight w:val="699"/>
        </w:trPr>
        <w:tc>
          <w:tcPr>
            <w:tcW w:w="4133" w:type="dxa"/>
          </w:tcPr>
          <w:p w:rsidR="00661C03" w:rsidRDefault="00661C03" w:rsidP="001F5E9F">
            <w:pPr>
              <w:jc w:val="center"/>
            </w:pPr>
            <w:r>
              <w:t>Домаћи задатак</w:t>
            </w:r>
          </w:p>
        </w:tc>
        <w:tc>
          <w:tcPr>
            <w:tcW w:w="5438" w:type="dxa"/>
          </w:tcPr>
          <w:p w:rsidR="00661C03" w:rsidRDefault="00CE1483" w:rsidP="001F5E9F">
            <w:pPr>
              <w:jc w:val="both"/>
            </w:pPr>
            <w:r>
              <w:t>За домаћи довршити промену краја приче.</w:t>
            </w:r>
          </w:p>
        </w:tc>
      </w:tr>
      <w:tr w:rsidR="00CB3D96" w:rsidTr="000526FF">
        <w:trPr>
          <w:trHeight w:val="8069"/>
        </w:trPr>
        <w:tc>
          <w:tcPr>
            <w:tcW w:w="9571" w:type="dxa"/>
            <w:gridSpan w:val="2"/>
          </w:tcPr>
          <w:p w:rsidR="000526FF" w:rsidRDefault="000526FF" w:rsidP="00406B13"/>
          <w:p w:rsidR="000526FF" w:rsidRDefault="000526FF" w:rsidP="00406B13"/>
          <w:p w:rsidR="00CB3D96" w:rsidRDefault="00FD2C9E" w:rsidP="00FD2C9E">
            <w:r>
              <w:t>Изглед табле</w:t>
            </w:r>
          </w:p>
          <w:p w:rsidR="00FD2C9E" w:rsidRDefault="00FD2C9E" w:rsidP="00FD2C9E"/>
          <w:p w:rsidR="00FD2C9E" w:rsidRDefault="00FD2C9E" w:rsidP="00FD2C9E"/>
          <w:p w:rsidR="00FD2C9E" w:rsidRDefault="00FD2C9E" w:rsidP="00FD2C9E">
            <w:pPr>
              <w:jc w:val="center"/>
            </w:pPr>
            <w:r>
              <w:t>Врапчић</w:t>
            </w:r>
          </w:p>
          <w:p w:rsidR="00FD2C9E" w:rsidRDefault="00FD2C9E" w:rsidP="00FD2C9E">
            <w:pPr>
              <w:jc w:val="center"/>
            </w:pPr>
            <w:r>
              <w:t xml:space="preserve">                                Максим Горки</w:t>
            </w:r>
          </w:p>
          <w:p w:rsidR="00FD2C9E" w:rsidRDefault="00FD2C9E" w:rsidP="00FD2C9E">
            <w:pPr>
              <w:jc w:val="center"/>
            </w:pPr>
          </w:p>
          <w:p w:rsidR="00FD2C9E" w:rsidRDefault="00FD2C9E" w:rsidP="00FD2C9E">
            <w:pPr>
              <w:jc w:val="center"/>
            </w:pPr>
          </w:p>
          <w:p w:rsidR="00FD2C9E" w:rsidRDefault="00FD2C9E" w:rsidP="00FD2C9E">
            <w:pPr>
              <w:jc w:val="center"/>
            </w:pP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Живот Пудика у гнезду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Упозорења мајке врабице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Пудиково схватање света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Опасност и прво полетање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Тужна мачка, срећан Пудик</w:t>
            </w:r>
          </w:p>
          <w:p w:rsidR="00FD2C9E" w:rsidRDefault="00FD2C9E" w:rsidP="00FD2C9E">
            <w:pPr>
              <w:pStyle w:val="ListParagraph"/>
            </w:pPr>
          </w:p>
          <w:p w:rsidR="00FD2C9E" w:rsidRDefault="00FD2C9E" w:rsidP="00FD2C9E">
            <w:pPr>
              <w:pStyle w:val="ListParagraph"/>
            </w:pPr>
            <w:r>
              <w:t xml:space="preserve">Особине ликова: 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Пудик: незрео, лакомислен, нестрпљив, неспретан.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Мајка врабица: храбра, брижна, пожртвована, заштитнички настројена.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Отац врабац: хвалисав, брижан, вредан.</w:t>
            </w:r>
          </w:p>
          <w:p w:rsidR="00FD2C9E" w:rsidRDefault="00FD2C9E" w:rsidP="00FD2C9E">
            <w:pPr>
              <w:pStyle w:val="ListParagraph"/>
              <w:numPr>
                <w:ilvl w:val="0"/>
                <w:numId w:val="6"/>
              </w:numPr>
            </w:pPr>
            <w:r>
              <w:t>Мачка: страшна, гладна, опасна.</w:t>
            </w:r>
          </w:p>
          <w:p w:rsidR="00FD2C9E" w:rsidRDefault="00FD2C9E" w:rsidP="00FD2C9E"/>
          <w:p w:rsidR="00FD2C9E" w:rsidRDefault="00FD2C9E" w:rsidP="00FD2C9E">
            <w:r>
              <w:t>Поруке: Тешко оном ко не зна, а учити се на да.</w:t>
            </w:r>
          </w:p>
          <w:p w:rsidR="00FD2C9E" w:rsidRPr="000526FF" w:rsidRDefault="00FD2C9E" w:rsidP="00FD2C9E">
            <w:r>
              <w:t xml:space="preserve">               Они који не верују родитељима, у животу не пролазе добро.</w:t>
            </w:r>
          </w:p>
        </w:tc>
      </w:tr>
    </w:tbl>
    <w:p w:rsidR="009743A9" w:rsidRDefault="009743A9"/>
    <w:p w:rsidR="00575966" w:rsidRPr="00FD2C9E" w:rsidRDefault="00FD2C9E">
      <w:r w:rsidRPr="00FD2C9E">
        <w:t>Изглед свеске ученика</w:t>
      </w:r>
    </w:p>
    <w:p w:rsidR="00FD2C9E" w:rsidRDefault="00FD2C9E">
      <w:pPr>
        <w:rPr>
          <w:sz w:val="20"/>
          <w:szCs w:val="20"/>
        </w:rPr>
      </w:pPr>
    </w:p>
    <w:p w:rsidR="00FD2C9E" w:rsidRDefault="00FD2C9E" w:rsidP="00FD2C9E">
      <w:pPr>
        <w:jc w:val="center"/>
      </w:pPr>
      <w:r>
        <w:t>Врапчић</w:t>
      </w:r>
    </w:p>
    <w:p w:rsidR="00FD2C9E" w:rsidRDefault="00FD2C9E" w:rsidP="00FD2C9E">
      <w:pPr>
        <w:jc w:val="center"/>
      </w:pPr>
      <w:r>
        <w:t xml:space="preserve">                                Максим Горки</w:t>
      </w:r>
    </w:p>
    <w:p w:rsidR="00FD2C9E" w:rsidRDefault="00FD2C9E" w:rsidP="00FD2C9E">
      <w:pPr>
        <w:jc w:val="center"/>
      </w:pPr>
    </w:p>
    <w:p w:rsidR="00FD2C9E" w:rsidRDefault="00FD2C9E" w:rsidP="00FD2C9E">
      <w:pPr>
        <w:jc w:val="center"/>
      </w:pPr>
    </w:p>
    <w:p w:rsidR="00FD2C9E" w:rsidRDefault="00FD2C9E" w:rsidP="00FD2C9E">
      <w:pPr>
        <w:jc w:val="center"/>
      </w:pP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Живот Пудика у гнезду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Упозорења мајке врабице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Пудиково схватање света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Опасност и прво полетање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Тужна мачка, срећан Пудик</w:t>
      </w:r>
    </w:p>
    <w:p w:rsidR="00FD2C9E" w:rsidRDefault="00FD2C9E" w:rsidP="00FD2C9E">
      <w:pPr>
        <w:pStyle w:val="ListParagraph"/>
      </w:pPr>
    </w:p>
    <w:p w:rsidR="00FD2C9E" w:rsidRDefault="00FD2C9E" w:rsidP="00FD2C9E">
      <w:pPr>
        <w:pStyle w:val="ListParagraph"/>
      </w:pPr>
      <w:r>
        <w:t xml:space="preserve">Особине ликова: 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Пудик: незрео, лакомислен, нестрпљив, неспретан.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Мајка врабица: храбра, брижна, пожртвована, заштитнички настројена.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Отац врабац: хвалисав, брижан, вредан.</w:t>
      </w:r>
    </w:p>
    <w:p w:rsidR="00FD2C9E" w:rsidRDefault="00FD2C9E" w:rsidP="00FD2C9E">
      <w:pPr>
        <w:pStyle w:val="ListParagraph"/>
        <w:numPr>
          <w:ilvl w:val="0"/>
          <w:numId w:val="6"/>
        </w:numPr>
      </w:pPr>
      <w:r>
        <w:t>Мачка: страшна, гладна, опасна.</w:t>
      </w:r>
    </w:p>
    <w:p w:rsidR="00FD2C9E" w:rsidRDefault="00FD2C9E" w:rsidP="00FD2C9E"/>
    <w:p w:rsidR="00FD2C9E" w:rsidRDefault="00FD2C9E" w:rsidP="00FD2C9E">
      <w:r>
        <w:t>Поруке: Тешко оном ко не зна, а учити се на да.</w:t>
      </w:r>
    </w:p>
    <w:p w:rsidR="00FD2C9E" w:rsidRDefault="00FD2C9E" w:rsidP="00FD2C9E">
      <w:r>
        <w:t xml:space="preserve">               Они који не верују родитељима, у животу не пролазе добро.</w:t>
      </w:r>
    </w:p>
    <w:p w:rsidR="00FD2C9E" w:rsidRDefault="00FD2C9E" w:rsidP="00FD2C9E"/>
    <w:p w:rsidR="00FD2C9E" w:rsidRDefault="00FD2C9E" w:rsidP="00FD2C9E"/>
    <w:p w:rsidR="00FD2C9E" w:rsidRPr="008A3362" w:rsidRDefault="00FD2C9E" w:rsidP="00FD2C9E">
      <w:pPr>
        <w:rPr>
          <w:sz w:val="20"/>
          <w:szCs w:val="20"/>
        </w:rPr>
      </w:pPr>
      <w:r>
        <w:t>***промена краја приче</w:t>
      </w:r>
    </w:p>
    <w:sectPr w:rsidR="00FD2C9E" w:rsidRPr="008A3362" w:rsidSect="00E51C1D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F0" w:rsidRDefault="00DE19F0">
      <w:r>
        <w:separator/>
      </w:r>
    </w:p>
  </w:endnote>
  <w:endnote w:type="continuationSeparator" w:id="1">
    <w:p w:rsidR="00DE19F0" w:rsidRDefault="00DE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EF" w:rsidRDefault="00E779E0" w:rsidP="00BE1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69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9EF" w:rsidRDefault="00626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EF" w:rsidRDefault="00E779E0" w:rsidP="00BE1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69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F5B">
      <w:rPr>
        <w:rStyle w:val="PageNumber"/>
        <w:noProof/>
      </w:rPr>
      <w:t>1</w:t>
    </w:r>
    <w:r>
      <w:rPr>
        <w:rStyle w:val="PageNumber"/>
      </w:rPr>
      <w:fldChar w:fldCharType="end"/>
    </w:r>
  </w:p>
  <w:p w:rsidR="006269EF" w:rsidRDefault="00626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F0" w:rsidRDefault="00DE19F0">
      <w:r>
        <w:separator/>
      </w:r>
    </w:p>
  </w:footnote>
  <w:footnote w:type="continuationSeparator" w:id="1">
    <w:p w:rsidR="00DE19F0" w:rsidRDefault="00DE1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1A"/>
    <w:multiLevelType w:val="multilevel"/>
    <w:tmpl w:val="E9CCB7EE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73FA3"/>
    <w:multiLevelType w:val="hybridMultilevel"/>
    <w:tmpl w:val="2946B478"/>
    <w:lvl w:ilvl="0" w:tplc="286E821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576D7"/>
    <w:multiLevelType w:val="hybridMultilevel"/>
    <w:tmpl w:val="717C081E"/>
    <w:lvl w:ilvl="0" w:tplc="286E821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04C29"/>
    <w:multiLevelType w:val="multilevel"/>
    <w:tmpl w:val="717C081E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B6F8A"/>
    <w:multiLevelType w:val="hybridMultilevel"/>
    <w:tmpl w:val="96780680"/>
    <w:lvl w:ilvl="0" w:tplc="286E821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B070B"/>
    <w:multiLevelType w:val="hybridMultilevel"/>
    <w:tmpl w:val="665C2C44"/>
    <w:lvl w:ilvl="0" w:tplc="66A07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C427B"/>
    <w:multiLevelType w:val="hybridMultilevel"/>
    <w:tmpl w:val="F40637B4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860"/>
    <w:rsid w:val="00000651"/>
    <w:rsid w:val="0002466C"/>
    <w:rsid w:val="00034F75"/>
    <w:rsid w:val="00035EF1"/>
    <w:rsid w:val="00042DC7"/>
    <w:rsid w:val="00047F96"/>
    <w:rsid w:val="000526FF"/>
    <w:rsid w:val="00071595"/>
    <w:rsid w:val="00076547"/>
    <w:rsid w:val="00096630"/>
    <w:rsid w:val="000D0A61"/>
    <w:rsid w:val="000D7FB2"/>
    <w:rsid w:val="000E41C1"/>
    <w:rsid w:val="000F67FE"/>
    <w:rsid w:val="0016249F"/>
    <w:rsid w:val="001A4A6A"/>
    <w:rsid w:val="001B15A1"/>
    <w:rsid w:val="001C09B0"/>
    <w:rsid w:val="001D00FC"/>
    <w:rsid w:val="001F1CE0"/>
    <w:rsid w:val="001F5E9F"/>
    <w:rsid w:val="00232D1E"/>
    <w:rsid w:val="002505DF"/>
    <w:rsid w:val="00250A14"/>
    <w:rsid w:val="002922D8"/>
    <w:rsid w:val="002B0C86"/>
    <w:rsid w:val="002B31F7"/>
    <w:rsid w:val="002E2EB3"/>
    <w:rsid w:val="002F1DAC"/>
    <w:rsid w:val="002F2410"/>
    <w:rsid w:val="003176CB"/>
    <w:rsid w:val="00373224"/>
    <w:rsid w:val="003D5E71"/>
    <w:rsid w:val="00406B13"/>
    <w:rsid w:val="00484D8C"/>
    <w:rsid w:val="004A780A"/>
    <w:rsid w:val="004F5DBC"/>
    <w:rsid w:val="005634E6"/>
    <w:rsid w:val="00563889"/>
    <w:rsid w:val="00575966"/>
    <w:rsid w:val="00597692"/>
    <w:rsid w:val="005C0794"/>
    <w:rsid w:val="005C6117"/>
    <w:rsid w:val="00616BB2"/>
    <w:rsid w:val="006269EF"/>
    <w:rsid w:val="00640764"/>
    <w:rsid w:val="00661C03"/>
    <w:rsid w:val="006A1675"/>
    <w:rsid w:val="006C3540"/>
    <w:rsid w:val="006E4D65"/>
    <w:rsid w:val="00702AE5"/>
    <w:rsid w:val="00712860"/>
    <w:rsid w:val="00734A48"/>
    <w:rsid w:val="00737417"/>
    <w:rsid w:val="00762847"/>
    <w:rsid w:val="00764E67"/>
    <w:rsid w:val="00774DAC"/>
    <w:rsid w:val="0088619C"/>
    <w:rsid w:val="008951FC"/>
    <w:rsid w:val="008A13B3"/>
    <w:rsid w:val="008A3362"/>
    <w:rsid w:val="008B27C3"/>
    <w:rsid w:val="008D4914"/>
    <w:rsid w:val="00937E14"/>
    <w:rsid w:val="009743A9"/>
    <w:rsid w:val="009A273B"/>
    <w:rsid w:val="009C55F0"/>
    <w:rsid w:val="009D5AC3"/>
    <w:rsid w:val="009E3C55"/>
    <w:rsid w:val="009E5856"/>
    <w:rsid w:val="00A27BA8"/>
    <w:rsid w:val="00A51D62"/>
    <w:rsid w:val="00A5619C"/>
    <w:rsid w:val="00AB2D82"/>
    <w:rsid w:val="00AC786F"/>
    <w:rsid w:val="00AD214A"/>
    <w:rsid w:val="00B4322E"/>
    <w:rsid w:val="00B8182E"/>
    <w:rsid w:val="00BE0FB2"/>
    <w:rsid w:val="00BE18E9"/>
    <w:rsid w:val="00C10A44"/>
    <w:rsid w:val="00C7119B"/>
    <w:rsid w:val="00C742DA"/>
    <w:rsid w:val="00CB3D96"/>
    <w:rsid w:val="00CE1483"/>
    <w:rsid w:val="00CF168F"/>
    <w:rsid w:val="00D22C80"/>
    <w:rsid w:val="00D4584A"/>
    <w:rsid w:val="00D46F5B"/>
    <w:rsid w:val="00D70329"/>
    <w:rsid w:val="00D714D8"/>
    <w:rsid w:val="00DA2DB1"/>
    <w:rsid w:val="00DA53A5"/>
    <w:rsid w:val="00DB156D"/>
    <w:rsid w:val="00DC177F"/>
    <w:rsid w:val="00DE19F0"/>
    <w:rsid w:val="00DE53E9"/>
    <w:rsid w:val="00DF788B"/>
    <w:rsid w:val="00E031EC"/>
    <w:rsid w:val="00E06395"/>
    <w:rsid w:val="00E473AF"/>
    <w:rsid w:val="00E47B06"/>
    <w:rsid w:val="00E50197"/>
    <w:rsid w:val="00E51C1D"/>
    <w:rsid w:val="00E741C7"/>
    <w:rsid w:val="00E779E0"/>
    <w:rsid w:val="00E91361"/>
    <w:rsid w:val="00E97FFE"/>
    <w:rsid w:val="00EA700D"/>
    <w:rsid w:val="00EB6ACA"/>
    <w:rsid w:val="00F144B2"/>
    <w:rsid w:val="00F14519"/>
    <w:rsid w:val="00F355AD"/>
    <w:rsid w:val="00F412DA"/>
    <w:rsid w:val="00F42C98"/>
    <w:rsid w:val="00F555C4"/>
    <w:rsid w:val="00F97486"/>
    <w:rsid w:val="00FB1B90"/>
    <w:rsid w:val="00FD2C9E"/>
    <w:rsid w:val="00FE1EE9"/>
    <w:rsid w:val="00FE382B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AC"/>
    <w:rPr>
      <w:sz w:val="24"/>
      <w:szCs w:val="24"/>
      <w:lang w:val="sr-Cyrl-CS"/>
    </w:rPr>
  </w:style>
  <w:style w:type="paragraph" w:styleId="Heading2">
    <w:name w:val="heading 2"/>
    <w:basedOn w:val="Normal"/>
    <w:link w:val="Heading2Char"/>
    <w:uiPriority w:val="9"/>
    <w:qFormat/>
    <w:rsid w:val="000526FF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712860"/>
    <w:rPr>
      <w:sz w:val="16"/>
      <w:szCs w:val="16"/>
    </w:rPr>
  </w:style>
  <w:style w:type="paragraph" w:styleId="Footer">
    <w:name w:val="footer"/>
    <w:basedOn w:val="Normal"/>
    <w:rsid w:val="006269E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69EF"/>
  </w:style>
  <w:style w:type="paragraph" w:styleId="ListParagraph">
    <w:name w:val="List Paragraph"/>
    <w:basedOn w:val="Normal"/>
    <w:uiPriority w:val="34"/>
    <w:qFormat/>
    <w:rsid w:val="00C742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6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395"/>
    <w:rPr>
      <w:rFonts w:ascii="Tahoma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0526F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526F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33C1-6537-4D26-8B72-CACF3DE6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 подаци</vt:lpstr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 подаци</dc:title>
  <dc:subject/>
  <dc:creator>master</dc:creator>
  <cp:keywords/>
  <dc:description/>
  <cp:lastModifiedBy>Riki</cp:lastModifiedBy>
  <cp:revision>15</cp:revision>
  <dcterms:created xsi:type="dcterms:W3CDTF">2013-06-05T14:25:00Z</dcterms:created>
  <dcterms:modified xsi:type="dcterms:W3CDTF">2015-05-15T18:42:00Z</dcterms:modified>
</cp:coreProperties>
</file>